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78" w:rsidRDefault="00572F78" w:rsidP="00572F78">
      <w:pPr>
        <w:pStyle w:val="a3"/>
        <w:jc w:val="right"/>
      </w:pPr>
      <w:r>
        <w:t>Утверждаю:</w:t>
      </w:r>
    </w:p>
    <w:p w:rsidR="00572F78" w:rsidRDefault="00572F78" w:rsidP="00572F78">
      <w:pPr>
        <w:pStyle w:val="a3"/>
        <w:jc w:val="right"/>
      </w:pPr>
      <w:r>
        <w:t>Директор МБУК «РДК»</w:t>
      </w:r>
    </w:p>
    <w:p w:rsidR="00572F78" w:rsidRDefault="00572F78" w:rsidP="00572F78">
      <w:pPr>
        <w:pStyle w:val="a3"/>
        <w:jc w:val="right"/>
      </w:pPr>
      <w:r>
        <w:t>Гудермесского муниципального района</w:t>
      </w:r>
    </w:p>
    <w:p w:rsidR="00572F78" w:rsidRPr="00280F6E" w:rsidRDefault="00572F78" w:rsidP="00572F78">
      <w:pPr>
        <w:pStyle w:val="a3"/>
        <w:jc w:val="right"/>
      </w:pPr>
      <w:proofErr w:type="spellStart"/>
      <w:r>
        <w:t>_________Х.С.Джанаралиев</w:t>
      </w:r>
      <w:proofErr w:type="spellEnd"/>
    </w:p>
    <w:p w:rsidR="00572F78" w:rsidRDefault="00572F78" w:rsidP="00572F78">
      <w:pPr>
        <w:pStyle w:val="a3"/>
        <w:jc w:val="right"/>
      </w:pPr>
      <w:r>
        <w:t>«____» __________2021г.</w:t>
      </w:r>
    </w:p>
    <w:p w:rsidR="00572F78" w:rsidRDefault="00572F78" w:rsidP="00572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78" w:rsidRDefault="00572F78" w:rsidP="0057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78" w:rsidRDefault="00572F78" w:rsidP="00572F78">
      <w:pPr>
        <w:pStyle w:val="a3"/>
        <w:jc w:val="center"/>
        <w:rPr>
          <w:b/>
        </w:rPr>
      </w:pPr>
      <w:r>
        <w:rPr>
          <w:b/>
        </w:rPr>
        <w:t xml:space="preserve">План работы </w:t>
      </w:r>
    </w:p>
    <w:p w:rsidR="00572F78" w:rsidRDefault="00572F78" w:rsidP="00572F7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572F78" w:rsidRDefault="00572F78" w:rsidP="00572F78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572F78" w:rsidRPr="00DA3D89" w:rsidRDefault="00572F78" w:rsidP="00572F78">
      <w:pPr>
        <w:pStyle w:val="a3"/>
        <w:jc w:val="center"/>
        <w:rPr>
          <w:b/>
        </w:rPr>
      </w:pPr>
      <w:r>
        <w:rPr>
          <w:b/>
        </w:rPr>
        <w:t>на 2-квартал 2021г.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5261"/>
        <w:gridCol w:w="2126"/>
        <w:gridCol w:w="2552"/>
        <w:gridCol w:w="4536"/>
      </w:tblGrid>
      <w:tr w:rsidR="00572F78" w:rsidRPr="00CD2A80" w:rsidTr="00122FC4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8" w:rsidRPr="00CD2A80" w:rsidRDefault="00572F78" w:rsidP="00122FC4">
            <w:pPr>
              <w:pStyle w:val="a3"/>
            </w:pPr>
            <w:r w:rsidRPr="00CD2A80">
              <w:t>№</w:t>
            </w:r>
          </w:p>
          <w:p w:rsidR="00572F78" w:rsidRPr="00CD2A80" w:rsidRDefault="00572F78" w:rsidP="00122FC4">
            <w:pPr>
              <w:pStyle w:val="a3"/>
            </w:pPr>
            <w:proofErr w:type="spellStart"/>
            <w:proofErr w:type="gramStart"/>
            <w:r w:rsidRPr="00CD2A80">
              <w:t>п</w:t>
            </w:r>
            <w:proofErr w:type="spellEnd"/>
            <w:proofErr w:type="gramEnd"/>
            <w:r w:rsidRPr="00CD2A80">
              <w:t>/</w:t>
            </w:r>
            <w:proofErr w:type="spellStart"/>
            <w:r w:rsidRPr="00CD2A80"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8" w:rsidRPr="00CD2A80" w:rsidRDefault="00572F78" w:rsidP="00122FC4">
            <w:pPr>
              <w:pStyle w:val="a3"/>
            </w:pPr>
            <w:r w:rsidRPr="00CD2A80"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8" w:rsidRPr="00CD2A80" w:rsidRDefault="00572F78" w:rsidP="00122FC4">
            <w:pPr>
              <w:pStyle w:val="a3"/>
            </w:pPr>
            <w:r w:rsidRPr="00CD2A80"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8" w:rsidRPr="00CD2A80" w:rsidRDefault="00572F78" w:rsidP="00122FC4">
            <w:pPr>
              <w:pStyle w:val="a3"/>
            </w:pPr>
            <w:r w:rsidRPr="00CD2A80"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8" w:rsidRPr="00CD2A80" w:rsidRDefault="00572F78" w:rsidP="00122FC4">
            <w:pPr>
              <w:pStyle w:val="a3"/>
            </w:pPr>
            <w:r w:rsidRPr="00CD2A80">
              <w:t>Ответственные исполнители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827"/>
      </w:tblGrid>
      <w:tr w:rsidR="00572F78" w:rsidRPr="00CD2A80" w:rsidTr="00122FC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5A5232" w:rsidRDefault="00572F78" w:rsidP="00122FC4">
            <w:pPr>
              <w:pStyle w:val="a3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  <w:r w:rsidRPr="005A5232">
              <w:rPr>
                <w:rFonts w:ascii="Cambria" w:eastAsia="Calibri" w:hAnsi="Cambria" w:cs="Calibri"/>
                <w:b/>
                <w:lang w:eastAsia="en-US"/>
              </w:rPr>
              <w:t>По профилактике ОБДД</w:t>
            </w:r>
          </w:p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 на тему: «Правила дорожного движения надо соблюдать»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02 апреля,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Т.Х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Час общения с детьми на тему «Вежливый пешеход»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02 апреля,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Средняя образовательная школа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Герзель-аул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№4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Герзель-Альского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Мачигов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Ж.Я.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Час общения с детьми на тему «Вежливый пешеход»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02 апреля 10-30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№12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Кошкельдинского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 xml:space="preserve">поселения» МБУК «РДК»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Весенгериева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А.Р.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подрастающим поколением на тему: « Правила дорожного движения»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03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Средняя школа №1 сельского поселения 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Новый</w:t>
            </w:r>
            <w:proofErr w:type="gramEnd"/>
            <w:r w:rsidRPr="00CD2A80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№15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Ново-Энгенойскогосельского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Ахмадова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З.Т.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Тренинг по предупреждению ДТП «Опасные ситуации», совместно с ОГИБДД ОМВД России по Гудермесскому району ЧР.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06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ГБПОУ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Джадкинский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социально-экономический колледж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им.Д.Б.Абдурахманова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proofErr w:type="spellStart"/>
            <w:r w:rsidRPr="00CD2A80">
              <w:rPr>
                <w:rFonts w:ascii="Cambria" w:hAnsi="Cambria" w:cs="Calibri"/>
                <w:color w:val="000000"/>
              </w:rPr>
              <w:t>Культорганизатор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804E93" w:rsidRPr="00CD2A80" w:rsidTr="00FA0B87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D2A80" w:rsidRDefault="00804E93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E93" w:rsidRPr="00C634F2" w:rsidRDefault="00804E93" w:rsidP="0052449D">
            <w:pPr>
              <w:pStyle w:val="a3"/>
            </w:pPr>
            <w:r w:rsidRPr="00C634F2">
              <w:t xml:space="preserve"> Познавательный урок: «Безопасность на дорогах».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E93" w:rsidRPr="00C634F2" w:rsidRDefault="00804E93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F2">
              <w:rPr>
                <w:rFonts w:ascii="Times New Roman" w:hAnsi="Times New Roman" w:cs="Times New Roman"/>
                <w:sz w:val="24"/>
                <w:szCs w:val="24"/>
              </w:rPr>
              <w:t>06апреля,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634F2" w:rsidRDefault="00804E93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сельского поселения </w:t>
            </w:r>
            <w:proofErr w:type="spellStart"/>
            <w:r w:rsidRPr="00C634F2">
              <w:rPr>
                <w:rFonts w:ascii="Times New Roman" w:hAnsi="Times New Roman" w:cs="Times New Roman"/>
                <w:sz w:val="24"/>
                <w:szCs w:val="24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634F2" w:rsidRDefault="00804E93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№ 5            «Дом культуры </w:t>
            </w:r>
            <w:proofErr w:type="spellStart"/>
            <w:r w:rsidRPr="00C634F2">
              <w:rPr>
                <w:rFonts w:ascii="Times New Roman" w:hAnsi="Times New Roman" w:cs="Times New Roman"/>
                <w:sz w:val="24"/>
                <w:szCs w:val="24"/>
              </w:rPr>
              <w:t>Гордали-юртовского</w:t>
            </w:r>
            <w:proofErr w:type="spellEnd"/>
            <w:r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МБУК «Районный Дом культуры» Гудермесского муниципального района  А.В. </w:t>
            </w:r>
            <w:proofErr w:type="spellStart"/>
            <w:r w:rsidRPr="00C634F2">
              <w:rPr>
                <w:rFonts w:ascii="Times New Roman" w:hAnsi="Times New Roman" w:cs="Times New Roman"/>
                <w:sz w:val="24"/>
                <w:szCs w:val="24"/>
              </w:rPr>
              <w:t>Асламханов</w:t>
            </w:r>
            <w:proofErr w:type="spellEnd"/>
            <w:r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E93" w:rsidRPr="00C634F2" w:rsidRDefault="00804E93" w:rsidP="005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на тему «Азбука пешехода» для детей до 14 лет.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Игровая программа «Правила движения достойны уважения»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16 апреля,11:00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 xml:space="preserve">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Познавательная программа для детей «Знатоки дорожного движения»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28 апреля,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№16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Асуханов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А.Х.</w:t>
            </w:r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детьми: «Что нужно знать детям»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05мая,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Худ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.</w:t>
            </w:r>
            <w:proofErr w:type="gramEnd"/>
            <w:r w:rsidRPr="00CD2A80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р</w:t>
            </w:r>
            <w:proofErr w:type="gramEnd"/>
            <w:r w:rsidRPr="00CD2A80">
              <w:rPr>
                <w:rFonts w:ascii="Cambria" w:hAnsi="Cambria" w:cs="Calibri"/>
                <w:color w:val="000000"/>
              </w:rPr>
              <w:t xml:space="preserve">уководитель филиала № 5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Гордали-юртовского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Асламханова</w:t>
            </w:r>
            <w:proofErr w:type="spellEnd"/>
          </w:p>
        </w:tc>
      </w:tr>
      <w:tr w:rsidR="00572F78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 по обеспечению безопасности дорожного движения на тему: «Мой друг-светофор»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6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Филиал №7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Нагалиева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Зарема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Супьяновна</w:t>
            </w:r>
            <w:proofErr w:type="spellEnd"/>
          </w:p>
        </w:tc>
      </w:tr>
      <w:tr w:rsidR="00572F78" w:rsidRPr="0040435E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Беседа младшими школьниками</w:t>
            </w:r>
            <w:r w:rsidRPr="0040435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40435E">
              <w:rPr>
                <w:rFonts w:ascii="Times New Roman" w:hAnsi="Times New Roman" w:cs="Times New Roman"/>
                <w:sz w:val="28"/>
              </w:rPr>
              <w:t>на тему: «Помни правила дорожного движения»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06 мая, 10:30.</w:t>
            </w:r>
          </w:p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Средняя школа сельского поселения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40435E" w:rsidRDefault="00572F78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Заведующий филиалом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</w:t>
            </w:r>
            <w:r w:rsidRPr="0040435E">
              <w:rPr>
                <w:rFonts w:ascii="Times New Roman" w:hAnsi="Times New Roman" w:cs="Times New Roman"/>
                <w:sz w:val="28"/>
              </w:rPr>
              <w:lastRenderedPageBreak/>
              <w:t xml:space="preserve">муниципального района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Абубакаров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572F78" w:rsidRPr="005E5553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CD2A80" w:rsidRDefault="00572F78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78" w:rsidRPr="005E5553" w:rsidRDefault="00572F78" w:rsidP="00122FC4">
            <w:pPr>
              <w:pStyle w:val="a3"/>
            </w:pPr>
            <w:r w:rsidRPr="005E5553">
              <w:t>Викторина на тему: «Дорожная Азбука» и кинолекторий: «Знаки дорожные знать положено» среди учащихся СШ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F78" w:rsidRPr="005E5553" w:rsidRDefault="00572F78" w:rsidP="00122FC4">
            <w:pPr>
              <w:pStyle w:val="a3"/>
            </w:pPr>
            <w:r w:rsidRPr="005E5553">
              <w:t>13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5E5553" w:rsidRDefault="00572F78" w:rsidP="00122FC4">
            <w:pPr>
              <w:pStyle w:val="a3"/>
            </w:pPr>
            <w:r w:rsidRPr="005E5553">
              <w:t>МБОУ «</w:t>
            </w:r>
            <w:proofErr w:type="spellStart"/>
            <w:r w:rsidRPr="005E5553">
              <w:t>Гудермесская</w:t>
            </w:r>
            <w:proofErr w:type="spellEnd"/>
            <w:r w:rsidRPr="005E5553">
              <w:t xml:space="preserve"> СШ №3»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8" w:rsidRPr="005E5553" w:rsidRDefault="00572F78" w:rsidP="00122FC4">
            <w:pPr>
              <w:pStyle w:val="a3"/>
            </w:pPr>
            <w:proofErr w:type="spellStart"/>
            <w:r w:rsidRPr="005E5553">
              <w:t>Культорганизатор</w:t>
            </w:r>
            <w:proofErr w:type="spellEnd"/>
            <w:r w:rsidRPr="005E5553"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5A4898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Викторина по ППД «Составь знак»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5A4898">
            <w:pPr>
              <w:pStyle w:val="a3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16 </w:t>
            </w:r>
            <w:r w:rsidRPr="00CD2A80">
              <w:rPr>
                <w:rFonts w:ascii="Cambria" w:hAnsi="Cambria" w:cs="Calibri"/>
                <w:color w:val="000000"/>
              </w:rPr>
              <w:t xml:space="preserve"> мая,11:00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5A4898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</w:t>
            </w:r>
            <w:r w:rsidR="00A46E64">
              <w:rPr>
                <w:rFonts w:ascii="Cambria" w:hAnsi="Cambria" w:cs="Calibri"/>
                <w:color w:val="000000"/>
              </w:rPr>
              <w:t>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5A4898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775367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родителями на тему «Профилактика дорожно-транспортного травматизма»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775367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17 мая,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775367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775367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- информационная для детей «Дорога любит внимательных»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19 мая,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Худ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.</w:t>
            </w:r>
            <w:proofErr w:type="gramEnd"/>
            <w:r w:rsidRPr="00CD2A80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р</w:t>
            </w:r>
            <w:proofErr w:type="gramEnd"/>
            <w:r w:rsidRPr="00CD2A80">
              <w:rPr>
                <w:rFonts w:ascii="Cambria" w:hAnsi="Cambria" w:cs="Calibri"/>
                <w:color w:val="000000"/>
              </w:rPr>
              <w:t xml:space="preserve">уководитель филиала №16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A46E64" w:rsidRPr="00CD2A80" w:rsidTr="00EC325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64" w:rsidRPr="00CD2A80" w:rsidRDefault="00A46E64" w:rsidP="00A46E6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E64" w:rsidRDefault="00A46E64" w:rsidP="00A46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352A8E">
              <w:rPr>
                <w:b/>
                <w:sz w:val="28"/>
                <w:szCs w:val="28"/>
              </w:rPr>
              <w:t>«Дорожный эрудит»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E64" w:rsidRDefault="00A46E64" w:rsidP="00A46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  <w:p w:rsidR="00A46E64" w:rsidRDefault="00A46E64" w:rsidP="00A46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64" w:rsidRDefault="00A46E64" w:rsidP="00A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A46E64" w:rsidRDefault="00A46E64" w:rsidP="00A46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Брагунского</w:t>
            </w:r>
            <w:proofErr w:type="spellEnd"/>
          </w:p>
          <w:p w:rsidR="00A46E64" w:rsidRDefault="00A46E64" w:rsidP="00A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46E64" w:rsidRDefault="00A46E64" w:rsidP="00A46E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64" w:rsidRDefault="00A46E64" w:rsidP="00A46E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Руководители декоративно-прикладного творчества 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</w:t>
            </w:r>
            <w:r>
              <w:rPr>
                <w:sz w:val="28"/>
                <w:szCs w:val="28"/>
              </w:rPr>
              <w:lastRenderedPageBreak/>
              <w:t>«Районный Дом культуры» Гудермесского муниципального района.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Конкурс по ППД «Умники и умницы»</w:t>
            </w:r>
          </w:p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02 июня,10:00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День ГАИ. Беседа с детьми «Водитель, уступи пешеходу!»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03 июн</w:t>
            </w:r>
            <w:r w:rsidRPr="00CD2A80">
              <w:rPr>
                <w:rFonts w:ascii="Cambria" w:hAnsi="Cambria" w:cs="Calibri"/>
                <w:color w:val="000000"/>
              </w:rPr>
              <w:t>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Средняя образовательная школа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Герзель-аул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№4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Герзель-Альского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Мачигов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Ж.Я.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Конкурс программа для детей: «У светофора нет каникул»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03 июня,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 5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Гордали-юртовского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Асламханов</w:t>
            </w:r>
            <w:proofErr w:type="spellEnd"/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 «Будь осторожен»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04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Новый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Заведующий филиалом №15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Ново-Энгенойскогосельского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Ахмадова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З.Т.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Урок безопасности «Знать и не нарушать правила дорожного 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>движения» для детей до 14 лет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lastRenderedPageBreak/>
              <w:t>04 июня,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Библиотека сельского поселения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Энгель-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>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  <w:bCs/>
                <w:iCs/>
                <w:color w:val="1A1A1A"/>
                <w:shd w:val="clear" w:color="auto" w:fill="FFFFFF"/>
                <w:lang w:eastAsia="en-US"/>
              </w:rPr>
            </w:pPr>
            <w:r w:rsidRPr="00CD2A80">
              <w:rPr>
                <w:rFonts w:ascii="Cambria" w:hAnsi="Cambria" w:cs="Calibri"/>
              </w:rPr>
              <w:t>Беседа с детьми «Будь осторожен»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</w:rPr>
              <w:t>05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</w:rPr>
              <w:t>Дом культуры сельского поселения</w:t>
            </w:r>
          </w:p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  <w:proofErr w:type="spellStart"/>
            <w:r w:rsidRPr="00CD2A80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  <w:r w:rsidRPr="00CD2A80">
              <w:rPr>
                <w:rFonts w:ascii="Cambria" w:hAnsi="Cambria" w:cs="Calibri"/>
              </w:rPr>
              <w:t xml:space="preserve">Заведующая филиалом №18  «Дом культуры </w:t>
            </w:r>
            <w:proofErr w:type="spellStart"/>
            <w:r w:rsidRPr="00CD2A80">
              <w:rPr>
                <w:rFonts w:ascii="Cambria" w:hAnsi="Cambria" w:cs="Calibri"/>
              </w:rPr>
              <w:t>Шуанинского</w:t>
            </w:r>
            <w:proofErr w:type="spellEnd"/>
            <w:r w:rsidRPr="00CD2A80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</w:rPr>
              <w:t>Канзиева.М.Б</w:t>
            </w:r>
            <w:proofErr w:type="spellEnd"/>
          </w:p>
        </w:tc>
      </w:tr>
      <w:tr w:rsidR="00804E93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D2A80" w:rsidRDefault="00804E93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93" w:rsidRPr="00CD2A80" w:rsidRDefault="00804E93" w:rsidP="0052449D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 на тему: «Осторожно на дороге техника»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E93" w:rsidRPr="00CD2A80" w:rsidRDefault="00804E93" w:rsidP="0052449D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05 июня,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D2A80" w:rsidRDefault="00804E93" w:rsidP="0052449D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93" w:rsidRPr="00CD2A80" w:rsidRDefault="00804E93" w:rsidP="0052449D">
            <w:pPr>
              <w:pStyle w:val="a3"/>
              <w:rPr>
                <w:rFonts w:ascii="Cambria" w:hAnsi="Cambria" w:cs="Calibri"/>
                <w:color w:val="000000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Т.Х</w:t>
            </w:r>
          </w:p>
        </w:tc>
      </w:tr>
      <w:tr w:rsidR="002A727A" w:rsidRPr="0040435E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A" w:rsidRPr="0040435E" w:rsidRDefault="002A727A" w:rsidP="00122F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0435E">
              <w:rPr>
                <w:b w:val="0"/>
                <w:sz w:val="28"/>
                <w:szCs w:val="28"/>
              </w:rPr>
              <w:t>Викторина с детьми по правилам дорожного движения</w:t>
            </w:r>
          </w:p>
          <w:p w:rsidR="002A727A" w:rsidRPr="0040435E" w:rsidRDefault="002A727A" w:rsidP="00122FC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40435E">
              <w:rPr>
                <w:b w:val="0"/>
                <w:bCs w:val="0"/>
                <w:caps/>
                <w:sz w:val="28"/>
                <w:szCs w:val="28"/>
              </w:rPr>
              <w:t>"УМНЫЙ ПЕШЕХОД"</w:t>
            </w:r>
          </w:p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03 июля, 10:00</w:t>
            </w:r>
          </w:p>
          <w:p w:rsidR="002A727A" w:rsidRPr="0040435E" w:rsidRDefault="002A727A" w:rsidP="00122FC4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727A" w:rsidRPr="0040435E" w:rsidRDefault="002A727A" w:rsidP="00122FC4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40435E" w:rsidRDefault="002A727A" w:rsidP="00122F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Заведующий филиалом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Абубакаров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Беседа с детьми на тему: «Красный свет – хода нет»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12 июля,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</w:t>
            </w:r>
            <w:r w:rsidRPr="00CD2A80">
              <w:rPr>
                <w:rFonts w:ascii="Cambria" w:hAnsi="Cambria" w:cs="Calibri"/>
                <w:color w:val="000000"/>
              </w:rPr>
              <w:lastRenderedPageBreak/>
              <w:t xml:space="preserve">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Т.Х</w:t>
            </w:r>
          </w:p>
        </w:tc>
      </w:tr>
      <w:tr w:rsidR="002A727A" w:rsidRPr="00FA38E7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Default="002A727A" w:rsidP="00122FC4">
            <w:pPr>
              <w:pStyle w:val="a3"/>
              <w:rPr>
                <w:rFonts w:eastAsia="Calibri"/>
              </w:rPr>
            </w:pPr>
            <w:r w:rsidRPr="0050093A">
              <w:rPr>
                <w:rFonts w:eastAsia="Calibri"/>
              </w:rPr>
              <w:t>Создание видеоролика социальной рекламы по профилактике ДТП с участием подростков (инсценировка)</w:t>
            </w:r>
          </w:p>
          <w:p w:rsidR="002A727A" w:rsidRPr="006E4DDB" w:rsidRDefault="002A727A" w:rsidP="00122FC4">
            <w:pPr>
              <w:pStyle w:val="a3"/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6E4DDB" w:rsidRDefault="002A727A" w:rsidP="00122FC4">
            <w:pPr>
              <w:pStyle w:val="a3"/>
            </w:pPr>
            <w:r>
              <w:t>13</w:t>
            </w:r>
            <w:r w:rsidRPr="008B026F">
              <w:t xml:space="preserve"> ию</w:t>
            </w:r>
            <w:r>
              <w:t>л</w:t>
            </w:r>
            <w:r w:rsidRPr="008B026F">
              <w:t>я, 1</w:t>
            </w:r>
            <w:r>
              <w:t>4</w:t>
            </w:r>
            <w:r w:rsidRPr="008B026F">
              <w:t>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FA38E7" w:rsidRDefault="002A727A" w:rsidP="00122FC4">
            <w:pPr>
              <w:pStyle w:val="a3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удермес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FA38E7" w:rsidRDefault="002A727A" w:rsidP="00122FC4">
            <w:pPr>
              <w:pStyle w:val="a3"/>
            </w:pPr>
            <w:proofErr w:type="spellStart"/>
            <w:r w:rsidRPr="00FA38E7">
              <w:t>Культорганизатор</w:t>
            </w:r>
            <w:proofErr w:type="spellEnd"/>
            <w:r w:rsidRPr="00FA38E7"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2A727A" w:rsidRPr="00CD2A80" w:rsidTr="00122FC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Викторина с детьми по правилам дорожного движения: «Умный пешеход»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>14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gramStart"/>
            <w:r w:rsidRPr="00CD2A80">
              <w:rPr>
                <w:rFonts w:ascii="Cambria" w:hAnsi="Cambria" w:cs="Calibri"/>
                <w:color w:val="000000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7A" w:rsidRPr="00CD2A80" w:rsidRDefault="002A727A" w:rsidP="00122FC4">
            <w:pPr>
              <w:pStyle w:val="a3"/>
              <w:rPr>
                <w:rFonts w:ascii="Cambria" w:hAnsi="Cambria" w:cs="Calibri"/>
              </w:rPr>
            </w:pPr>
            <w:r w:rsidRPr="00CD2A80">
              <w:rPr>
                <w:rFonts w:ascii="Cambria" w:hAnsi="Cambria" w:cs="Calibri"/>
                <w:color w:val="000000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CD2A80">
              <w:rPr>
                <w:rFonts w:ascii="Cambria" w:hAnsi="Cambria" w:cs="Calibri"/>
                <w:color w:val="000000"/>
              </w:rPr>
              <w:t>Эскиева</w:t>
            </w:r>
            <w:proofErr w:type="spellEnd"/>
            <w:r w:rsidRPr="00CD2A80">
              <w:rPr>
                <w:rFonts w:ascii="Cambria" w:hAnsi="Cambria" w:cs="Calibri"/>
                <w:color w:val="000000"/>
              </w:rPr>
              <w:t xml:space="preserve"> М.А</w:t>
            </w:r>
          </w:p>
        </w:tc>
      </w:tr>
    </w:tbl>
    <w:p w:rsidR="00DC487F" w:rsidRDefault="00DC487F"/>
    <w:sectPr w:rsidR="00DC487F" w:rsidSect="00572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F78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420A"/>
    <w:rsid w:val="00205F4C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27A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47789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2F78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F57BF"/>
    <w:rsid w:val="00603F19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16471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196A"/>
    <w:rsid w:val="007F3A60"/>
    <w:rsid w:val="007F6B44"/>
    <w:rsid w:val="00804E93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578DB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B3D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46E64"/>
    <w:rsid w:val="00A52052"/>
    <w:rsid w:val="00A54243"/>
    <w:rsid w:val="00A62627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0F27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A185B"/>
    <w:rsid w:val="00BA2509"/>
    <w:rsid w:val="00BA6F75"/>
    <w:rsid w:val="00BB6AE2"/>
    <w:rsid w:val="00BC339B"/>
    <w:rsid w:val="00BC4018"/>
    <w:rsid w:val="00BC4245"/>
    <w:rsid w:val="00BD0234"/>
    <w:rsid w:val="00BE399D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7F4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6C09"/>
    <w:rsid w:val="00D67D50"/>
    <w:rsid w:val="00D70BCB"/>
    <w:rsid w:val="00D7502F"/>
    <w:rsid w:val="00D9527A"/>
    <w:rsid w:val="00D97A88"/>
    <w:rsid w:val="00D97AA4"/>
    <w:rsid w:val="00DA2071"/>
    <w:rsid w:val="00DA74AF"/>
    <w:rsid w:val="00DB15CC"/>
    <w:rsid w:val="00DB473E"/>
    <w:rsid w:val="00DB6F67"/>
    <w:rsid w:val="00DC2404"/>
    <w:rsid w:val="00DC487F"/>
    <w:rsid w:val="00DC7A95"/>
    <w:rsid w:val="00DD4E2D"/>
    <w:rsid w:val="00DD6FC7"/>
    <w:rsid w:val="00DF3A7E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2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57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2021-03-26T08:59:00Z</dcterms:created>
  <dcterms:modified xsi:type="dcterms:W3CDTF">2021-04-02T08:18:00Z</dcterms:modified>
</cp:coreProperties>
</file>